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8C5BC8">
        <w:rPr>
          <w:rFonts w:ascii="Times New Roman" w:hAnsi="Times New Roman" w:cs="Times New Roman"/>
          <w:sz w:val="28"/>
          <w:szCs w:val="28"/>
        </w:rPr>
        <w:t>1</w:t>
      </w:r>
      <w:r w:rsidR="00D14CE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14CEF">
        <w:rPr>
          <w:rFonts w:ascii="Times New Roman" w:hAnsi="Times New Roman" w:cs="Times New Roman"/>
          <w:sz w:val="28"/>
          <w:szCs w:val="28"/>
        </w:rPr>
        <w:t xml:space="preserve">Особенности </w:t>
      </w:r>
      <w:proofErr w:type="gramStart"/>
      <w:r w:rsidR="00D14CEF">
        <w:rPr>
          <w:rFonts w:ascii="Times New Roman" w:hAnsi="Times New Roman" w:cs="Times New Roman"/>
          <w:sz w:val="28"/>
          <w:szCs w:val="28"/>
        </w:rPr>
        <w:t>сплошно-лесосечных</w:t>
      </w:r>
      <w:proofErr w:type="gramEnd"/>
      <w:r w:rsidR="00D14CEF" w:rsidRPr="00D14CEF">
        <w:rPr>
          <w:rFonts w:ascii="Times New Roman" w:hAnsi="Times New Roman" w:cs="Times New Roman"/>
          <w:sz w:val="28"/>
          <w:szCs w:val="28"/>
        </w:rPr>
        <w:t xml:space="preserve"> рубок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D14CEF" w:rsidRPr="00D14CEF">
        <w:rPr>
          <w:rFonts w:ascii="Times New Roman" w:hAnsi="Times New Roman" w:cs="Times New Roman"/>
          <w:sz w:val="28"/>
          <w:szCs w:val="28"/>
        </w:rPr>
        <w:t>Особенности  сплошно-лесосечных  рубок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56C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5BC8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8C4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3074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4CE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2020-03-29T15:00:00Z</dcterms:created>
  <dcterms:modified xsi:type="dcterms:W3CDTF">2020-03-29T15:00:00Z</dcterms:modified>
</cp:coreProperties>
</file>